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43" w:rsidRDefault="00E73743" w:rsidP="00E73743">
      <w:pPr>
        <w:spacing w:after="0" w:line="360" w:lineRule="auto"/>
        <w:jc w:val="center"/>
        <w:rPr>
          <w:rStyle w:val="c3"/>
          <w:rFonts w:ascii="Times New Roman" w:hAnsi="Times New Roman" w:cs="Times New Roman"/>
          <w:b/>
          <w:bCs/>
          <w:i/>
          <w:color w:val="000000"/>
          <w:sz w:val="32"/>
          <w:szCs w:val="32"/>
          <w:u w:val="single"/>
        </w:rPr>
      </w:pPr>
      <w:r>
        <w:rPr>
          <w:rStyle w:val="c3"/>
          <w:b/>
          <w:bCs/>
          <w:i/>
          <w:color w:val="000000"/>
          <w:sz w:val="48"/>
          <w:szCs w:val="32"/>
          <w:u w:val="single"/>
        </w:rPr>
        <w:t>Занятие№1 игры с дидактическим материалом.</w:t>
      </w:r>
    </w:p>
    <w:p w:rsidR="00E73743" w:rsidRPr="00AD7A18" w:rsidRDefault="00E73743" w:rsidP="00E73743">
      <w:pPr>
        <w:spacing w:after="0" w:line="360" w:lineRule="auto"/>
        <w:rPr>
          <w:rStyle w:val="c3"/>
          <w:rFonts w:ascii="Times New Roman" w:hAnsi="Times New Roman" w:cs="Times New Roman"/>
          <w:b/>
          <w:bCs/>
          <w:i/>
          <w:color w:val="000000"/>
          <w:sz w:val="32"/>
          <w:szCs w:val="32"/>
          <w:u w:val="single"/>
        </w:rPr>
      </w:pPr>
    </w:p>
    <w:p w:rsidR="00E73743" w:rsidRPr="00A52F17" w:rsidRDefault="00E73743" w:rsidP="00E7374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2F17"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Укрась квадрат</w:t>
      </w:r>
    </w:p>
    <w:p w:rsidR="00E73743" w:rsidRPr="00A52F17" w:rsidRDefault="00E73743" w:rsidP="00E7374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2F17">
        <w:rPr>
          <w:rFonts w:ascii="Times New Roman" w:hAnsi="Times New Roman" w:cs="Times New Roman"/>
          <w:b/>
          <w:sz w:val="32"/>
          <w:szCs w:val="32"/>
        </w:rPr>
        <w:t>Возрастная группа:</w:t>
      </w:r>
      <w:r w:rsidRPr="00A52F17">
        <w:rPr>
          <w:rFonts w:ascii="Times New Roman" w:hAnsi="Times New Roman" w:cs="Times New Roman"/>
          <w:sz w:val="32"/>
          <w:szCs w:val="32"/>
        </w:rPr>
        <w:t xml:space="preserve"> ранний возраст</w:t>
      </w:r>
    </w:p>
    <w:p w:rsidR="00E73743" w:rsidRPr="00A52F17" w:rsidRDefault="00E73743" w:rsidP="00E7374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A52F17">
        <w:rPr>
          <w:rFonts w:ascii="Times New Roman" w:hAnsi="Times New Roman" w:cs="Times New Roman"/>
          <w:b/>
          <w:sz w:val="32"/>
          <w:szCs w:val="32"/>
        </w:rPr>
        <w:t>Цель:</w:t>
      </w:r>
      <w:r w:rsidRPr="00A52F1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формирование элементарных математических представлений у детей.</w:t>
      </w:r>
    </w:p>
    <w:p w:rsidR="00E73743" w:rsidRPr="00A52F17" w:rsidRDefault="00E73743" w:rsidP="00E7374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2F17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E73743" w:rsidRPr="00A52F17" w:rsidRDefault="00E73743" w:rsidP="00E7374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52F17">
        <w:rPr>
          <w:rFonts w:ascii="Times New Roman" w:hAnsi="Times New Roman" w:cs="Times New Roman"/>
          <w:b/>
          <w:sz w:val="32"/>
          <w:szCs w:val="32"/>
          <w:u w:val="single"/>
        </w:rPr>
        <w:t>Развивающая</w:t>
      </w:r>
      <w:proofErr w:type="gramEnd"/>
      <w:r w:rsidRPr="00A52F17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продолжать развивать моторику рук</w:t>
      </w:r>
    </w:p>
    <w:p w:rsidR="00E73743" w:rsidRPr="00E73743" w:rsidRDefault="00E73743" w:rsidP="00E7374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proofErr w:type="gramStart"/>
      <w:r w:rsidRPr="00A52F17">
        <w:rPr>
          <w:b/>
          <w:sz w:val="32"/>
          <w:szCs w:val="32"/>
          <w:u w:val="single"/>
        </w:rPr>
        <w:t>Образовательная</w:t>
      </w:r>
      <w:proofErr w:type="gramEnd"/>
      <w:r>
        <w:rPr>
          <w:b/>
          <w:sz w:val="32"/>
          <w:szCs w:val="32"/>
          <w:u w:val="single"/>
        </w:rPr>
        <w:t xml:space="preserve">: </w:t>
      </w:r>
      <w:r>
        <w:rPr>
          <w:color w:val="000000"/>
          <w:sz w:val="32"/>
          <w:szCs w:val="32"/>
          <w:shd w:val="clear" w:color="auto" w:fill="FFFFFF"/>
        </w:rPr>
        <w:t>формирование элементарных математических представлений</w:t>
      </w:r>
      <w:r>
        <w:rPr>
          <w:color w:val="000000"/>
          <w:sz w:val="32"/>
          <w:szCs w:val="32"/>
          <w:shd w:val="clear" w:color="auto" w:fill="FFFFFF"/>
        </w:rPr>
        <w:t xml:space="preserve"> у детей.</w:t>
      </w:r>
    </w:p>
    <w:p w:rsidR="00E73743" w:rsidRPr="00A52F17" w:rsidRDefault="00E73743" w:rsidP="00E7374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proofErr w:type="gramStart"/>
      <w:r w:rsidRPr="00A52F17">
        <w:rPr>
          <w:b/>
          <w:sz w:val="32"/>
          <w:szCs w:val="32"/>
          <w:u w:val="single"/>
        </w:rPr>
        <w:t>Воспитательная</w:t>
      </w:r>
      <w:proofErr w:type="gramEnd"/>
      <w:r w:rsidRPr="00A52F17">
        <w:rPr>
          <w:b/>
          <w:sz w:val="32"/>
          <w:szCs w:val="32"/>
          <w:u w:val="single"/>
        </w:rPr>
        <w:t>:</w:t>
      </w:r>
      <w:r w:rsidRPr="00A52F17">
        <w:rPr>
          <w:sz w:val="32"/>
          <w:szCs w:val="32"/>
        </w:rPr>
        <w:t xml:space="preserve"> воспи</w:t>
      </w:r>
      <w:r>
        <w:rPr>
          <w:sz w:val="32"/>
          <w:szCs w:val="32"/>
        </w:rPr>
        <w:t>тывать у детей эстетического вкуса. Закрепить основные цвета: красный, желтый, синий, зеленый.</w:t>
      </w:r>
    </w:p>
    <w:p w:rsidR="00E73743" w:rsidRPr="00A52F17" w:rsidRDefault="00E73743" w:rsidP="00E7374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2F17">
        <w:rPr>
          <w:rFonts w:ascii="Times New Roman" w:hAnsi="Times New Roman" w:cs="Times New Roman"/>
          <w:b/>
          <w:sz w:val="32"/>
          <w:szCs w:val="32"/>
        </w:rPr>
        <w:t>Словарная работа:</w:t>
      </w:r>
    </w:p>
    <w:p w:rsidR="00E73743" w:rsidRPr="009026FA" w:rsidRDefault="00E73743" w:rsidP="009026F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A52F17">
        <w:rPr>
          <w:b/>
          <w:sz w:val="32"/>
          <w:szCs w:val="32"/>
          <w:u w:val="single"/>
        </w:rPr>
        <w:t>Активизация словаря:</w:t>
      </w:r>
      <w:r w:rsidR="009026FA">
        <w:rPr>
          <w:b/>
          <w:sz w:val="32"/>
          <w:szCs w:val="32"/>
          <w:u w:val="single"/>
        </w:rPr>
        <w:t xml:space="preserve"> </w:t>
      </w:r>
      <w:r w:rsidR="009026FA" w:rsidRPr="009026FA">
        <w:rPr>
          <w:sz w:val="32"/>
          <w:szCs w:val="32"/>
        </w:rPr>
        <w:t>зайка,</w:t>
      </w:r>
      <w:r w:rsidR="009026FA">
        <w:rPr>
          <w:sz w:val="32"/>
          <w:szCs w:val="32"/>
        </w:rPr>
        <w:t xml:space="preserve"> </w:t>
      </w:r>
      <w:r w:rsidRPr="009026FA">
        <w:rPr>
          <w:sz w:val="32"/>
          <w:szCs w:val="32"/>
        </w:rPr>
        <w:t xml:space="preserve"> </w:t>
      </w:r>
      <w:r w:rsidR="009026FA">
        <w:rPr>
          <w:sz w:val="32"/>
          <w:szCs w:val="32"/>
        </w:rPr>
        <w:t>красный, желтый, синий,</w:t>
      </w:r>
      <w:r w:rsidR="009026FA">
        <w:rPr>
          <w:sz w:val="32"/>
          <w:szCs w:val="32"/>
        </w:rPr>
        <w:t xml:space="preserve"> зеленый, </w:t>
      </w:r>
    </w:p>
    <w:p w:rsidR="00E73743" w:rsidRDefault="00E73743" w:rsidP="00E7374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2F17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Обогащение словаря: </w:t>
      </w:r>
      <w:r w:rsidR="009026F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026FA">
        <w:rPr>
          <w:rFonts w:ascii="Times New Roman" w:hAnsi="Times New Roman" w:cs="Times New Roman"/>
          <w:sz w:val="32"/>
          <w:szCs w:val="32"/>
        </w:rPr>
        <w:t xml:space="preserve">квадрат, прищепки, стороны, углы. </w:t>
      </w:r>
    </w:p>
    <w:p w:rsidR="00E73743" w:rsidRDefault="00E73743" w:rsidP="00E7374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2F17">
        <w:rPr>
          <w:rFonts w:ascii="Times New Roman" w:hAnsi="Times New Roman" w:cs="Times New Roman"/>
          <w:b/>
          <w:sz w:val="32"/>
          <w:szCs w:val="32"/>
        </w:rPr>
        <w:t xml:space="preserve">Средства: </w:t>
      </w:r>
      <w:r w:rsidR="009026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0D38">
        <w:rPr>
          <w:rFonts w:ascii="Times New Roman" w:hAnsi="Times New Roman" w:cs="Times New Roman"/>
          <w:sz w:val="32"/>
          <w:szCs w:val="32"/>
        </w:rPr>
        <w:t xml:space="preserve">квадрат </w:t>
      </w:r>
      <w:r w:rsidR="009026FA" w:rsidRPr="009026FA">
        <w:rPr>
          <w:rFonts w:ascii="Times New Roman" w:hAnsi="Times New Roman" w:cs="Times New Roman"/>
          <w:sz w:val="32"/>
          <w:szCs w:val="32"/>
        </w:rPr>
        <w:t>из картона</w:t>
      </w:r>
      <w:r w:rsidR="009026FA">
        <w:rPr>
          <w:rFonts w:ascii="Times New Roman" w:hAnsi="Times New Roman" w:cs="Times New Roman"/>
          <w:sz w:val="32"/>
          <w:szCs w:val="32"/>
        </w:rPr>
        <w:t xml:space="preserve"> (10х10см.), пластиковые прищепки основных цветов (</w:t>
      </w:r>
      <w:r w:rsidR="009026FA">
        <w:rPr>
          <w:sz w:val="32"/>
          <w:szCs w:val="32"/>
        </w:rPr>
        <w:t>красный, желтый, синий, зеленый</w:t>
      </w:r>
      <w:r w:rsidR="009026FA">
        <w:rPr>
          <w:sz w:val="32"/>
          <w:szCs w:val="32"/>
        </w:rPr>
        <w:t>).</w:t>
      </w:r>
    </w:p>
    <w:p w:rsidR="00E73743" w:rsidRPr="00A52F17" w:rsidRDefault="00E73743" w:rsidP="00E7374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2F17">
        <w:rPr>
          <w:rFonts w:ascii="Times New Roman" w:hAnsi="Times New Roman" w:cs="Times New Roman"/>
          <w:b/>
          <w:sz w:val="32"/>
          <w:szCs w:val="32"/>
        </w:rPr>
        <w:t xml:space="preserve">Способы: </w:t>
      </w:r>
      <w:r w:rsidRPr="00A52F17">
        <w:rPr>
          <w:rFonts w:ascii="Times New Roman" w:hAnsi="Times New Roman" w:cs="Times New Roman"/>
          <w:sz w:val="32"/>
          <w:szCs w:val="32"/>
        </w:rPr>
        <w:t>Сюрпр</w:t>
      </w:r>
      <w:r>
        <w:rPr>
          <w:rFonts w:ascii="Times New Roman" w:hAnsi="Times New Roman" w:cs="Times New Roman"/>
          <w:sz w:val="32"/>
          <w:szCs w:val="32"/>
        </w:rPr>
        <w:t>изный момент (зайка</w:t>
      </w:r>
      <w:r w:rsidRPr="00A52F17">
        <w:rPr>
          <w:rFonts w:ascii="Times New Roman" w:hAnsi="Times New Roman" w:cs="Times New Roman"/>
          <w:sz w:val="32"/>
          <w:szCs w:val="32"/>
        </w:rPr>
        <w:t>), объяс</w:t>
      </w:r>
      <w:r w:rsidR="009026FA">
        <w:rPr>
          <w:rFonts w:ascii="Times New Roman" w:hAnsi="Times New Roman" w:cs="Times New Roman"/>
          <w:sz w:val="32"/>
          <w:szCs w:val="32"/>
        </w:rPr>
        <w:t xml:space="preserve">нение, беседа, </w:t>
      </w:r>
      <w:r w:rsidRPr="00A52F17">
        <w:rPr>
          <w:rFonts w:ascii="Times New Roman" w:hAnsi="Times New Roman" w:cs="Times New Roman"/>
          <w:sz w:val="32"/>
          <w:szCs w:val="32"/>
        </w:rPr>
        <w:t>похвала</w:t>
      </w:r>
      <w:r w:rsidR="009026FA">
        <w:rPr>
          <w:rFonts w:ascii="Times New Roman" w:hAnsi="Times New Roman" w:cs="Times New Roman"/>
          <w:sz w:val="32"/>
          <w:szCs w:val="32"/>
        </w:rPr>
        <w:t>.</w:t>
      </w:r>
    </w:p>
    <w:p w:rsidR="00E73743" w:rsidRPr="00A52F17" w:rsidRDefault="00E73743" w:rsidP="00E7374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2F17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E73743" w:rsidRDefault="00E73743" w:rsidP="00E73743">
      <w:pPr>
        <w:jc w:val="both"/>
        <w:rPr>
          <w:rFonts w:ascii="Times New Roman" w:hAnsi="Times New Roman" w:cs="Times New Roman"/>
          <w:sz w:val="32"/>
          <w:szCs w:val="32"/>
        </w:rPr>
      </w:pPr>
      <w:r w:rsidRPr="00A52F17">
        <w:rPr>
          <w:rFonts w:ascii="Times New Roman" w:hAnsi="Times New Roman" w:cs="Times New Roman"/>
          <w:sz w:val="32"/>
          <w:szCs w:val="32"/>
        </w:rPr>
        <w:t xml:space="preserve">Перед началом занятия подготовьте </w:t>
      </w:r>
      <w:r w:rsidR="009026FA">
        <w:rPr>
          <w:rFonts w:ascii="Times New Roman" w:hAnsi="Times New Roman" w:cs="Times New Roman"/>
          <w:sz w:val="32"/>
          <w:szCs w:val="32"/>
        </w:rPr>
        <w:t xml:space="preserve">материал. </w:t>
      </w:r>
    </w:p>
    <w:p w:rsidR="009026FA" w:rsidRDefault="009026FA" w:rsidP="00E7374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Ой, посмотри кто к нам пришел – это зайка и у него в лапках что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E0D38">
        <w:rPr>
          <w:rFonts w:ascii="Times New Roman" w:hAnsi="Times New Roman" w:cs="Times New Roman"/>
          <w:sz w:val="32"/>
          <w:szCs w:val="32"/>
        </w:rPr>
        <w:t>Правильно квадрат</w:t>
      </w:r>
      <w:proofErr w:type="gramStart"/>
      <w:r w:rsidR="005E0D3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5E0D38">
        <w:rPr>
          <w:rFonts w:ascii="Times New Roman" w:hAnsi="Times New Roman" w:cs="Times New Roman"/>
          <w:sz w:val="32"/>
          <w:szCs w:val="32"/>
        </w:rPr>
        <w:t xml:space="preserve"> Давай еще разок повторим это слово -  квадрат. </w:t>
      </w:r>
      <w:proofErr w:type="gramStart"/>
      <w:r w:rsidR="005E0D38">
        <w:rPr>
          <w:rFonts w:ascii="Times New Roman" w:hAnsi="Times New Roman" w:cs="Times New Roman"/>
          <w:sz w:val="32"/>
          <w:szCs w:val="32"/>
        </w:rPr>
        <w:t xml:space="preserve">У квадрата четыре угла: один, два, три, четыре – и четыре стороны: одна, две, три, четыре. </w:t>
      </w:r>
      <w:proofErr w:type="gramEnd"/>
      <w:r w:rsidR="005E0D38">
        <w:rPr>
          <w:rFonts w:ascii="Times New Roman" w:hAnsi="Times New Roman" w:cs="Times New Roman"/>
          <w:sz w:val="32"/>
          <w:szCs w:val="32"/>
        </w:rPr>
        <w:t xml:space="preserve">Попробуй покатать квадрат </w:t>
      </w:r>
      <w:r w:rsidR="005E0D38">
        <w:rPr>
          <w:rFonts w:ascii="Times New Roman" w:hAnsi="Times New Roman" w:cs="Times New Roman"/>
          <w:sz w:val="32"/>
          <w:szCs w:val="32"/>
        </w:rPr>
        <w:lastRenderedPageBreak/>
        <w:t xml:space="preserve">рукой – не получается, мешают углы. Теперь возьми квадрат. Проведем по сторонам квадрата пальчиком углы: одна сторона, две, три, четыре. А теперь покажи пальчиком углы: один, два, три, четыре. Попробуй покатать квадрат. Получается? Нет, углы мешают. А теперь </w:t>
      </w:r>
      <w:r w:rsidR="009D5F30">
        <w:rPr>
          <w:rFonts w:ascii="Times New Roman" w:hAnsi="Times New Roman" w:cs="Times New Roman"/>
          <w:sz w:val="32"/>
          <w:szCs w:val="32"/>
        </w:rPr>
        <w:t xml:space="preserve">украсим квадрат прищепками. </w:t>
      </w:r>
    </w:p>
    <w:p w:rsidR="009D5F30" w:rsidRDefault="009D5F30" w:rsidP="00E7374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 достает прищепки, предлагает ребенку сесть возле коробки.</w:t>
      </w:r>
    </w:p>
    <w:p w:rsidR="009D5F30" w:rsidRDefault="000A002B" w:rsidP="00E73743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13F6EDE" wp14:editId="498CF3AB">
            <wp:simplePos x="0" y="0"/>
            <wp:positionH relativeFrom="margin">
              <wp:posOffset>-1151255</wp:posOffset>
            </wp:positionH>
            <wp:positionV relativeFrom="margin">
              <wp:posOffset>2443480</wp:posOffset>
            </wp:positionV>
            <wp:extent cx="3790950" cy="2679700"/>
            <wp:effectExtent l="0" t="0" r="0" b="6350"/>
            <wp:wrapSquare wrapText="bothSides"/>
            <wp:docPr id="1" name="Рисунок 1" descr="https://www.memotest.ru/ImageUpload/e0423df0-ecb2-4cbd-a07c-71c492a558cb/t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motest.ru/ImageUpload/e0423df0-ecb2-4cbd-a07c-71c492a558cb/ts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728F4" w:rsidRPr="009D5F30" w:rsidRDefault="000A002B" w:rsidP="009D5F3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2538248" cy="2538248"/>
            <wp:effectExtent l="0" t="0" r="0" b="0"/>
            <wp:docPr id="3" name="Рисунок 3" descr="http://ae01.alicdn.com/kf/H90f73655e59d45c4b82fd02032738fd33/20.jpg_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e01.alicdn.com/kf/H90f73655e59d45c4b82fd02032738fd33/20.jpg_q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248" cy="253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921385</wp:posOffset>
            </wp:positionH>
            <wp:positionV relativeFrom="margin">
              <wp:posOffset>5460365</wp:posOffset>
            </wp:positionV>
            <wp:extent cx="3580130" cy="3105785"/>
            <wp:effectExtent l="0" t="0" r="1270" b="0"/>
            <wp:wrapSquare wrapText="bothSides"/>
            <wp:docPr id="2" name="Рисунок 2" descr="https://i.pinimg.com/736x/48/8d/14/488d14809bf0eaa729149efb1f07ee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48/8d/14/488d14809bf0eaa729149efb1f07ee5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28F4" w:rsidRPr="009D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91"/>
    <w:rsid w:val="000A002B"/>
    <w:rsid w:val="000B4D46"/>
    <w:rsid w:val="005E0D38"/>
    <w:rsid w:val="00672091"/>
    <w:rsid w:val="009026FA"/>
    <w:rsid w:val="009D5F30"/>
    <w:rsid w:val="00D3658A"/>
    <w:rsid w:val="00E7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7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73743"/>
  </w:style>
  <w:style w:type="paragraph" w:styleId="a3">
    <w:name w:val="Balloon Text"/>
    <w:basedOn w:val="a"/>
    <w:link w:val="a4"/>
    <w:uiPriority w:val="99"/>
    <w:semiHidden/>
    <w:unhideWhenUsed/>
    <w:rsid w:val="009D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F3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7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73743"/>
  </w:style>
  <w:style w:type="paragraph" w:styleId="a3">
    <w:name w:val="Balloon Text"/>
    <w:basedOn w:val="a"/>
    <w:link w:val="a4"/>
    <w:uiPriority w:val="99"/>
    <w:semiHidden/>
    <w:unhideWhenUsed/>
    <w:rsid w:val="009D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F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2020-04-06T19:41:00Z</dcterms:created>
  <dcterms:modified xsi:type="dcterms:W3CDTF">2020-04-06T20:32:00Z</dcterms:modified>
</cp:coreProperties>
</file>